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A0" w:rsidRDefault="00FB67C3"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pt;margin-top:-31.15pt;width:5in;height:154.5pt;z-index:251658240" fillcolor="white [3201]" strokecolor="#4bacc6 [3208]" strokeweight="1pt">
            <v:stroke dashstyle="dash"/>
            <v:shadow color="#868686"/>
            <v:textbox style="mso-next-textbox:#_x0000_s1026">
              <w:txbxContent>
                <w:p w:rsidR="00FB67C3" w:rsidRDefault="00FB67C3" w:rsidP="00FB67C3">
                  <w:pPr>
                    <w:jc w:val="center"/>
                  </w:pPr>
                  <w:r>
                    <w:t>BENEMÉRITO INSTITUTO NORMALES DEL ESTADO                                                                GRAL. “JUAN CRISÓSTOMO BONILLA”</w:t>
                  </w:r>
                </w:p>
                <w:p w:rsidR="00FB67C3" w:rsidRDefault="00FB67C3" w:rsidP="00FB6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09575" cy="304800"/>
                        <wp:effectExtent l="19050" t="0" r="9525" b="0"/>
                        <wp:docPr id="1" name="0 Imagen" descr="b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Imagen" descr="b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67C3" w:rsidRDefault="00FB67C3" w:rsidP="00FB6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t xml:space="preserve">LIC. EN EDUCACIÓN PREESCOLAR                                                                                           </w:t>
                  </w:r>
                </w:p>
                <w:p w:rsidR="00FB67C3" w:rsidRDefault="009A19FC" w:rsidP="00FB6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t>DESARROLLO FÍ</w:t>
                  </w:r>
                  <w:r w:rsidR="00FB67C3">
                    <w:t xml:space="preserve">SICO Y SALUD </w:t>
                  </w:r>
                </w:p>
                <w:p w:rsidR="00FB67C3" w:rsidRDefault="00FB67C3" w:rsidP="00FB6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t xml:space="preserve">TAREA </w:t>
                  </w:r>
                </w:p>
                <w:p w:rsidR="00FB67C3" w:rsidRDefault="00FB67C3" w:rsidP="00FB6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t>DRA. ALEXANDRA ROSSANO ORTEGA</w:t>
                  </w:r>
                </w:p>
                <w:p w:rsidR="00FB67C3" w:rsidRDefault="00FB67C3" w:rsidP="00FB6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"/>
                      <w:bCs/>
                      <w:szCs w:val="28"/>
                    </w:rPr>
                  </w:pPr>
                  <w:r>
                    <w:rPr>
                      <w:rFonts w:cs="Arial"/>
                      <w:szCs w:val="14"/>
                    </w:rPr>
                    <w:t>ALUMNA: SANDRA PORTILLO MORALES                                                                                               “1B”</w:t>
                  </w:r>
                </w:p>
              </w:txbxContent>
            </v:textbox>
          </v:shape>
        </w:pict>
      </w:r>
    </w:p>
    <w:p w:rsidR="00FB67C3" w:rsidRDefault="00FB67C3"/>
    <w:p w:rsidR="00FB67C3" w:rsidRDefault="00FB67C3"/>
    <w:p w:rsidR="00FB67C3" w:rsidRDefault="00FB67C3"/>
    <w:p w:rsidR="00FB67C3" w:rsidRDefault="00FB67C3"/>
    <w:p w:rsidR="00FB67C3" w:rsidRDefault="00FB67C3"/>
    <w:p w:rsidR="00FB67C3" w:rsidRDefault="00FB67C3" w:rsidP="009D7AF7">
      <w:pPr>
        <w:pStyle w:val="Prrafodelista"/>
        <w:numPr>
          <w:ilvl w:val="0"/>
          <w:numId w:val="1"/>
        </w:numPr>
      </w:pPr>
      <w:r>
        <w:t>¿En que parte de la vida de preescolar tu</w:t>
      </w:r>
      <w:r w:rsidR="009D7AF7">
        <w:t xml:space="preserve">viste </w:t>
      </w:r>
      <w:r>
        <w:t xml:space="preserve">contacto con las dimensiones holónicas? </w:t>
      </w:r>
    </w:p>
    <w:p w:rsidR="009D7AF7" w:rsidRDefault="00046E6D" w:rsidP="009D7AF7">
      <w:r>
        <w:t xml:space="preserve">El holón de </w:t>
      </w:r>
      <w:r w:rsidR="00E11C7C">
        <w:t>V</w:t>
      </w:r>
      <w:r>
        <w:t>inculación en el preescolar lo presencie al entablar una relación con mis maestros y mis compañer</w:t>
      </w:r>
      <w:r w:rsidR="009A19FC">
        <w:t xml:space="preserve">os de jardín, mi madre me comenta </w:t>
      </w:r>
      <w:r>
        <w:t xml:space="preserve"> que era una niña muy habladora, me gustaba jugar en los columpios </w:t>
      </w:r>
      <w:r w:rsidR="009A19FC">
        <w:t xml:space="preserve">con </w:t>
      </w:r>
      <w:r>
        <w:t>mi amiga (Yazmín)</w:t>
      </w:r>
      <w:r w:rsidR="009A19FC">
        <w:t>, cuando se realizaban trabajos en equipos y participación siempre quería ser la primera, las maestras me recordaban porque al terminar la clase siempre les preguntaba la canción que habíamos cantado para que se la enseñara a mi hermana menor.</w:t>
      </w:r>
    </w:p>
    <w:p w:rsidR="009A19FC" w:rsidRDefault="0035749D" w:rsidP="009D7AF7">
      <w:r>
        <w:t>Identifico el holón de Reproductividad con el hecho de que cuando era pequeña jugaba con muñecos y mis hermanos menores ya que  los veía como “una especie de hijos”, pues solía cuidarlos y apapacharlos lo que para mí era un juego a la vez era una intuición de ser “mamá” de mis hermanos y muñecos.</w:t>
      </w:r>
    </w:p>
    <w:p w:rsidR="0035749D" w:rsidRDefault="0035749D" w:rsidP="009D7AF7">
      <w:r>
        <w:t>Para el holón de Género</w:t>
      </w:r>
      <w:r w:rsidR="00E11C7C">
        <w:t xml:space="preserve">, como lo mencionaba en el Manual diferenciaba a mis compañeros por quienes usaban falda y quienes pantalón, además de ciertos gustos como el de las lapiceras con carros y algunas otras con princesas, también mi madre me comenta que los diferenciaba ya por su partes genitales puesto que ha mis 4 años mi madre tuvo a mi hermano menor y como niña curiosa le preguntaba a mi madre de ¿Por qué mi hermanito tenía diferentes sus genitales a los míos? </w:t>
      </w:r>
    </w:p>
    <w:p w:rsidR="00E11C7C" w:rsidRDefault="00E11C7C" w:rsidP="009D7AF7">
      <w:r>
        <w:t>Por último el Holón del erotismo</w:t>
      </w:r>
    </w:p>
    <w:p w:rsidR="0035749D" w:rsidRDefault="0035749D" w:rsidP="009D7AF7"/>
    <w:p w:rsidR="00FB67C3" w:rsidRDefault="00FB67C3"/>
    <w:p w:rsidR="00FB67C3" w:rsidRDefault="00FB67C3"/>
    <w:sectPr w:rsidR="00FB67C3" w:rsidSect="00FB67C3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82FE1"/>
    <w:multiLevelType w:val="hybridMultilevel"/>
    <w:tmpl w:val="26587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67C3"/>
    <w:rsid w:val="00046E6D"/>
    <w:rsid w:val="002D5FAB"/>
    <w:rsid w:val="0035749D"/>
    <w:rsid w:val="0095049B"/>
    <w:rsid w:val="009A19FC"/>
    <w:rsid w:val="009D7AF7"/>
    <w:rsid w:val="00AA5C50"/>
    <w:rsid w:val="00B74664"/>
    <w:rsid w:val="00D93EA6"/>
    <w:rsid w:val="00E11C7C"/>
    <w:rsid w:val="00EB2BF5"/>
    <w:rsid w:val="00EF1EA0"/>
    <w:rsid w:val="00FB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C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7C3"/>
    <w:rPr>
      <w:rFonts w:ascii="Tahoma" w:eastAsiaTheme="minorEastAsia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FB6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2</cp:revision>
  <dcterms:created xsi:type="dcterms:W3CDTF">2014-10-28T05:50:00Z</dcterms:created>
  <dcterms:modified xsi:type="dcterms:W3CDTF">2014-10-28T05:50:00Z</dcterms:modified>
</cp:coreProperties>
</file>